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67EC" w14:textId="77777777" w:rsidR="00975204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32368D25" w14:textId="01F04557" w:rsidR="00656D14" w:rsidRDefault="003C30A0" w:rsidP="00656D14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1453F9" w:rsidRPr="001453F9">
        <w:rPr>
          <w:rtl/>
        </w:rPr>
        <w:t xml:space="preserve"> </w:t>
      </w:r>
      <w:r w:rsidR="001453F9" w:rsidRPr="001453F9">
        <w:rPr>
          <w:rFonts w:cs="B Koodak"/>
          <w:sz w:val="20"/>
          <w:szCs w:val="20"/>
          <w:rtl/>
          <w:lang w:bidi="fa-IR"/>
        </w:rPr>
        <w:t>بهداشت مادران و كودكان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453F9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656D14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1453F9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1453F9" w:rsidRPr="001453F9">
        <w:rPr>
          <w:rtl/>
        </w:rPr>
        <w:t xml:space="preserve"> </w:t>
      </w:r>
      <w:r w:rsidR="001453F9" w:rsidRPr="001453F9">
        <w:rPr>
          <w:rFonts w:cs="B Koodak"/>
          <w:sz w:val="20"/>
          <w:szCs w:val="20"/>
          <w:rtl/>
          <w:lang w:bidi="fa-IR"/>
        </w:rPr>
        <w:t>كارشناسي بهداشت عمومي</w:t>
      </w:r>
      <w:r w:rsidR="00656D14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453F9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5D7209">
        <w:rPr>
          <w:rFonts w:cs="B Koodak" w:hint="cs"/>
          <w:sz w:val="20"/>
          <w:szCs w:val="20"/>
          <w:rtl/>
          <w:lang w:bidi="fa-IR"/>
        </w:rPr>
        <w:t>کد درس:</w:t>
      </w:r>
      <w:r w:rsidR="00133124">
        <w:rPr>
          <w:rFonts w:cs="B Koodak" w:hint="cs"/>
          <w:sz w:val="20"/>
          <w:szCs w:val="20"/>
          <w:rtl/>
          <w:lang w:bidi="fa-IR"/>
        </w:rPr>
        <w:t xml:space="preserve"> </w:t>
      </w:r>
      <w:r w:rsidR="00AA3DFF">
        <w:rPr>
          <w:rFonts w:cs="B Koodak" w:hint="cs"/>
          <w:sz w:val="20"/>
          <w:szCs w:val="20"/>
          <w:rtl/>
          <w:lang w:bidi="fa-IR"/>
        </w:rPr>
        <w:t>1246038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AA3DFF">
        <w:rPr>
          <w:rFonts w:cs="B Koodak" w:hint="cs"/>
          <w:sz w:val="20"/>
          <w:szCs w:val="20"/>
          <w:rtl/>
          <w:lang w:bidi="fa-IR"/>
        </w:rPr>
        <w:t>140</w:t>
      </w:r>
      <w:r w:rsidR="00DA0893">
        <w:rPr>
          <w:rFonts w:cs="B Koodak" w:hint="cs"/>
          <w:sz w:val="20"/>
          <w:szCs w:val="20"/>
          <w:rtl/>
          <w:lang w:bidi="fa-IR"/>
        </w:rPr>
        <w:t>5</w:t>
      </w:r>
      <w:r w:rsidR="00AA3DFF">
        <w:rPr>
          <w:rFonts w:cs="B Koodak" w:hint="cs"/>
          <w:sz w:val="20"/>
          <w:szCs w:val="20"/>
          <w:rtl/>
          <w:lang w:bidi="fa-IR"/>
        </w:rPr>
        <w:t>-140</w:t>
      </w:r>
      <w:r w:rsidR="00DA0893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C40622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15299">
        <w:rPr>
          <w:rFonts w:cs="B Koodak" w:hint="cs"/>
          <w:sz w:val="20"/>
          <w:szCs w:val="20"/>
          <w:rtl/>
          <w:lang w:bidi="fa-IR"/>
        </w:rPr>
        <w:t>ندارد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1453F9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DA0893">
        <w:rPr>
          <w:rFonts w:cs="B Koodak" w:hint="cs"/>
          <w:sz w:val="20"/>
          <w:szCs w:val="20"/>
          <w:rtl/>
          <w:lang w:bidi="fa-IR"/>
        </w:rPr>
        <w:t xml:space="preserve">   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1453F9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</w:p>
    <w:p w14:paraId="71D1980F" w14:textId="1AB3BA7D" w:rsidR="001453F9" w:rsidRDefault="00AA3DFF" w:rsidP="00656D14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یزان واحد به تفکیک: </w:t>
      </w:r>
      <w:r w:rsidR="001453F9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58189D">
        <w:rPr>
          <w:rFonts w:cs="B Koodak" w:hint="cs"/>
          <w:sz w:val="20"/>
          <w:szCs w:val="20"/>
          <w:rtl/>
          <w:lang w:bidi="fa-IR"/>
        </w:rPr>
        <w:t xml:space="preserve"> بهداشت عمومی   </w:t>
      </w:r>
      <w:r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  </w:t>
      </w:r>
      <w:r w:rsidR="00065643">
        <w:rPr>
          <w:rFonts w:cs="B Koodak" w:hint="cs"/>
          <w:sz w:val="20"/>
          <w:szCs w:val="20"/>
          <w:rtl/>
          <w:lang w:bidi="fa-IR"/>
        </w:rPr>
        <w:t>یک</w:t>
      </w:r>
      <w:r w:rsidR="00333D42">
        <w:rPr>
          <w:rFonts w:cs="B Koodak" w:hint="cs"/>
          <w:sz w:val="20"/>
          <w:szCs w:val="20"/>
          <w:rtl/>
          <w:lang w:bidi="fa-IR"/>
        </w:rPr>
        <w:t>ش</w:t>
      </w:r>
      <w:r w:rsidR="001453F9">
        <w:rPr>
          <w:rFonts w:cs="B Koodak" w:hint="cs"/>
          <w:sz w:val="20"/>
          <w:szCs w:val="20"/>
          <w:rtl/>
          <w:lang w:bidi="fa-IR"/>
        </w:rPr>
        <w:t xml:space="preserve">نبه </w:t>
      </w:r>
      <w:r w:rsidR="00B466D8">
        <w:rPr>
          <w:rFonts w:cs="B Koodak" w:hint="cs"/>
          <w:sz w:val="20"/>
          <w:szCs w:val="20"/>
          <w:rtl/>
          <w:lang w:bidi="fa-IR"/>
        </w:rPr>
        <w:t>10</w:t>
      </w:r>
      <w:r w:rsidR="0051370D">
        <w:rPr>
          <w:rFonts w:cs="B Koodak" w:hint="cs"/>
          <w:sz w:val="20"/>
          <w:szCs w:val="20"/>
          <w:rtl/>
          <w:lang w:bidi="fa-IR"/>
        </w:rPr>
        <w:t>-</w:t>
      </w:r>
      <w:r w:rsidR="00B466D8">
        <w:rPr>
          <w:rFonts w:cs="B Koodak" w:hint="cs"/>
          <w:sz w:val="20"/>
          <w:szCs w:val="20"/>
          <w:rtl/>
          <w:lang w:bidi="fa-IR"/>
        </w:rPr>
        <w:t>8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1453F9">
        <w:rPr>
          <w:rFonts w:cs="B Koodak" w:hint="cs"/>
          <w:sz w:val="20"/>
          <w:szCs w:val="20"/>
          <w:rtl/>
          <w:lang w:bidi="fa-IR"/>
        </w:rPr>
        <w:t>پروین شهری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</w:p>
    <w:p w14:paraId="10C36C91" w14:textId="77777777" w:rsidR="00975204" w:rsidRPr="00A03840" w:rsidRDefault="003C30A0" w:rsidP="001453F9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1453F9" w:rsidRPr="003A23CA">
        <w:rPr>
          <w:rFonts w:cs="B Koodak"/>
          <w:color w:val="0070C0"/>
          <w:sz w:val="20"/>
          <w:szCs w:val="20"/>
          <w:lang w:bidi="fa-IR"/>
        </w:rPr>
        <w:t xml:space="preserve">               shahry_2001@yahoo.com</w:t>
      </w:r>
      <w:r w:rsidR="001453F9">
        <w:rPr>
          <w:rFonts w:cs="B Koodak" w:hint="cs"/>
          <w:sz w:val="20"/>
          <w:szCs w:val="20"/>
          <w:rtl/>
          <w:lang w:bidi="fa-IR"/>
        </w:rPr>
        <w:t>ر</w:t>
      </w:r>
      <w:r w:rsidRPr="00A03840">
        <w:rPr>
          <w:rFonts w:cs="B Koodak" w:hint="cs"/>
          <w:sz w:val="20"/>
          <w:szCs w:val="20"/>
          <w:rtl/>
          <w:lang w:bidi="fa-IR"/>
        </w:rPr>
        <w:t>وزهای حضور در دفترکار:</w:t>
      </w:r>
      <w:r w:rsidR="001453F9">
        <w:rPr>
          <w:rFonts w:cs="B Koodak" w:hint="cs"/>
          <w:sz w:val="20"/>
          <w:szCs w:val="20"/>
          <w:rtl/>
          <w:lang w:bidi="fa-IR"/>
        </w:rPr>
        <w:t xml:space="preserve"> از شنبه تا چهارشنبه</w:t>
      </w:r>
    </w:p>
    <w:p w14:paraId="3428A68E" w14:textId="77777777" w:rsidR="00975204" w:rsidRDefault="003C30A0" w:rsidP="00815299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453F9" w:rsidRPr="00FC7AAA">
        <w:rPr>
          <w:rFonts w:cs="B Koodak"/>
          <w:sz w:val="20"/>
          <w:szCs w:val="20"/>
          <w:rtl/>
          <w:lang w:bidi="fa-IR"/>
        </w:rPr>
        <w:t xml:space="preserve">آشنايي 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>با کلیاتی در مورد بهداشت مادران و کودکان</w:t>
      </w:r>
      <w:r w:rsidR="001453F9" w:rsidRPr="00FC7AAA">
        <w:rPr>
          <w:rFonts w:cs="B Koodak" w:hint="cs"/>
          <w:sz w:val="20"/>
          <w:szCs w:val="20"/>
          <w:rtl/>
          <w:lang w:bidi="fa-IR"/>
        </w:rPr>
        <w:t xml:space="preserve">، 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>آشنایی با چگونگی</w:t>
      </w:r>
      <w:r w:rsidR="001453F9" w:rsidRPr="00FC7AAA">
        <w:rPr>
          <w:rFonts w:cs="B Koodak"/>
          <w:sz w:val="20"/>
          <w:szCs w:val="20"/>
          <w:rtl/>
          <w:lang w:bidi="fa-IR"/>
        </w:rPr>
        <w:t xml:space="preserve"> مراقبت هاي مادران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 xml:space="preserve"> و کودکان</w:t>
      </w:r>
      <w:r w:rsidR="001453F9" w:rsidRPr="00FC7AAA">
        <w:rPr>
          <w:rFonts w:cs="B Koodak"/>
          <w:sz w:val="20"/>
          <w:szCs w:val="20"/>
          <w:rtl/>
          <w:lang w:bidi="fa-IR"/>
        </w:rPr>
        <w:t xml:space="preserve"> ، 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>آشنایی با</w:t>
      </w:r>
      <w:r w:rsidR="001453F9" w:rsidRPr="00FC7AAA">
        <w:rPr>
          <w:rFonts w:cs="B Koodak"/>
          <w:sz w:val="20"/>
          <w:szCs w:val="20"/>
          <w:rtl/>
          <w:lang w:bidi="fa-IR"/>
        </w:rPr>
        <w:t>رشد و تكامل كود</w:t>
      </w:r>
      <w:r w:rsidR="001453F9" w:rsidRPr="00FC7AAA">
        <w:rPr>
          <w:rFonts w:cs="B Koodak" w:hint="cs"/>
          <w:sz w:val="20"/>
          <w:szCs w:val="20"/>
          <w:rtl/>
          <w:lang w:bidi="fa-IR"/>
        </w:rPr>
        <w:t>ک</w:t>
      </w:r>
      <w:r w:rsidR="001453F9" w:rsidRPr="00FC7AAA">
        <w:rPr>
          <w:rFonts w:cs="B Koodak"/>
          <w:sz w:val="20"/>
          <w:szCs w:val="20"/>
          <w:rtl/>
          <w:lang w:bidi="fa-IR"/>
        </w:rPr>
        <w:t xml:space="preserve"> و 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 xml:space="preserve">عوامل موثر بر آن ، آشنایی با </w:t>
      </w:r>
      <w:r w:rsidR="00815299" w:rsidRPr="00FC7AAA">
        <w:rPr>
          <w:rFonts w:cs="B Koodak"/>
          <w:sz w:val="20"/>
          <w:szCs w:val="20"/>
          <w:rtl/>
          <w:lang w:bidi="fa-IR"/>
        </w:rPr>
        <w:t xml:space="preserve">عوامل موثر 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>و خطرزا در سلامت مادر و کودک و راه های پیشگیری از آن،  ،</w:t>
      </w:r>
      <w:r w:rsidR="00815299" w:rsidRPr="00FC7AAA">
        <w:rPr>
          <w:rFonts w:cs="B Koodak"/>
          <w:sz w:val="20"/>
          <w:szCs w:val="20"/>
          <w:rtl/>
          <w:lang w:bidi="fa-IR"/>
        </w:rPr>
        <w:t xml:space="preserve"> آشنا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>یی</w:t>
      </w:r>
      <w:r w:rsidR="00815299" w:rsidRPr="00FC7AAA">
        <w:rPr>
          <w:rFonts w:cs="B Koodak"/>
          <w:sz w:val="20"/>
          <w:szCs w:val="20"/>
          <w:rtl/>
          <w:lang w:bidi="fa-IR"/>
        </w:rPr>
        <w:t xml:space="preserve"> با عوامل موثر </w:t>
      </w:r>
      <w:r w:rsidR="00815299" w:rsidRPr="00FC7AAA">
        <w:rPr>
          <w:rFonts w:cs="B Koodak" w:hint="cs"/>
          <w:sz w:val="20"/>
          <w:szCs w:val="20"/>
          <w:rtl/>
          <w:lang w:bidi="fa-IR"/>
        </w:rPr>
        <w:t>در مرگ مادران و کودکان و راههای پیشگیری از آن</w:t>
      </w:r>
      <w:r w:rsidRPr="00B90999">
        <w:rPr>
          <w:rFonts w:cs="Yagut" w:hint="cs"/>
          <w:sz w:val="22"/>
          <w:szCs w:val="22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168A720D" w14:textId="77777777" w:rsidR="00975204" w:rsidRDefault="00975204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272"/>
        <w:gridCol w:w="1800"/>
        <w:gridCol w:w="1464"/>
      </w:tblGrid>
      <w:tr w:rsidR="00144D8C" w14:paraId="5A557886" w14:textId="77777777" w:rsidTr="00E443AE">
        <w:tc>
          <w:tcPr>
            <w:tcW w:w="1034" w:type="dxa"/>
            <w:vAlign w:val="center"/>
          </w:tcPr>
          <w:p w14:paraId="584615BE" w14:textId="77777777" w:rsidR="00975204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vAlign w:val="center"/>
          </w:tcPr>
          <w:p w14:paraId="13BCFCA2" w14:textId="77777777" w:rsidR="00975204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vAlign w:val="center"/>
          </w:tcPr>
          <w:p w14:paraId="543487D3" w14:textId="77777777" w:rsidR="00975204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272" w:type="dxa"/>
            <w:vAlign w:val="center"/>
          </w:tcPr>
          <w:p w14:paraId="7E4B9399" w14:textId="77777777" w:rsidR="00975204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800" w:type="dxa"/>
            <w:vAlign w:val="center"/>
          </w:tcPr>
          <w:p w14:paraId="346A4EA4" w14:textId="77777777" w:rsidR="00975204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64" w:type="dxa"/>
            <w:vAlign w:val="center"/>
          </w:tcPr>
          <w:p w14:paraId="6D57BF5E" w14:textId="77777777" w:rsidR="00975204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14:paraId="039E6E90" w14:textId="77777777" w:rsidTr="00E443AE">
        <w:trPr>
          <w:trHeight w:val="601"/>
        </w:trPr>
        <w:tc>
          <w:tcPr>
            <w:tcW w:w="1034" w:type="dxa"/>
          </w:tcPr>
          <w:p w14:paraId="1BFDA4CB" w14:textId="77777777" w:rsidR="00975204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</w:tcPr>
          <w:p w14:paraId="6CA7B9BD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798D7820" w14:textId="77777777" w:rsidR="00975204" w:rsidRPr="00257915" w:rsidRDefault="00975204" w:rsidP="00FC7AAA">
            <w:pPr>
              <w:rPr>
                <w:sz w:val="20"/>
                <w:szCs w:val="20"/>
                <w:rtl/>
                <w:lang w:bidi="fa-IR"/>
              </w:rPr>
            </w:pPr>
          </w:p>
          <w:p w14:paraId="43465631" w14:textId="77777777" w:rsidR="00910E2E" w:rsidRPr="00257915" w:rsidRDefault="006A0437" w:rsidP="00FC7AAA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تعاریف بهداشت مادرو کودک- اهداف- دامنه </w:t>
            </w:r>
            <w:r>
              <w:rPr>
                <w:sz w:val="20"/>
                <w:szCs w:val="20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اهمیت </w:t>
            </w:r>
            <w:r w:rsidR="00440C78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>معرفي درس،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>آشنایی با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 xml:space="preserve"> تاريخچه، ساختار خدمات مادر و کودک در کشور 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>و اهداف آن در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 xml:space="preserve"> کشور</w:t>
            </w:r>
          </w:p>
          <w:p w14:paraId="7C65654C" w14:textId="77777777" w:rsidR="00910E2E" w:rsidRPr="00257915" w:rsidRDefault="00910E2E" w:rsidP="00FC7AAA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2" w:type="dxa"/>
          </w:tcPr>
          <w:p w14:paraId="58EC0A19" w14:textId="77777777" w:rsidR="00975204" w:rsidRPr="003C4CDB" w:rsidRDefault="00E443AE" w:rsidP="00E443AE">
            <w:pPr>
              <w:rPr>
                <w:rFonts w:cs="Yagut"/>
                <w:sz w:val="18"/>
                <w:szCs w:val="18"/>
                <w:rtl/>
                <w:lang w:bidi="fa-IR"/>
              </w:rPr>
            </w:pPr>
            <w:r w:rsidRPr="00E443AE">
              <w:rPr>
                <w:sz w:val="20"/>
                <w:szCs w:val="20"/>
                <w:rtl/>
                <w:lang w:bidi="fa-IR"/>
              </w:rPr>
              <w:t>توجه و نوشتن يادداشت و پاسخ به پرسش ها</w:t>
            </w:r>
            <w:r w:rsidRPr="00E443A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E443AE">
              <w:rPr>
                <w:sz w:val="20"/>
                <w:szCs w:val="20"/>
                <w:rtl/>
                <w:lang w:bidi="fa-IR"/>
              </w:rPr>
              <w:t xml:space="preserve"> کلاس</w:t>
            </w:r>
            <w:r w:rsidRPr="00E443AE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724C33BA" w14:textId="77777777" w:rsidR="00B67969" w:rsidRDefault="0039270B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سخنرانی-</w:t>
            </w:r>
            <w:r w:rsidR="00B67969">
              <w:rPr>
                <w:rFonts w:hint="cs"/>
                <w:sz w:val="18"/>
                <w:szCs w:val="18"/>
                <w:rtl/>
                <w:lang w:bidi="fa-IR"/>
              </w:rPr>
              <w:t>با استفاده از اسلاید</w:t>
            </w:r>
          </w:p>
          <w:p w14:paraId="70694DD2" w14:textId="77777777" w:rsidR="00975204" w:rsidRPr="00675A4A" w:rsidRDefault="0039270B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پرسش و پاسخ</w:t>
            </w:r>
            <w:r w:rsidR="00505A4D">
              <w:rPr>
                <w:rFonts w:hint="cs"/>
                <w:sz w:val="18"/>
                <w:szCs w:val="18"/>
                <w:rtl/>
                <w:lang w:bidi="fa-IR"/>
              </w:rPr>
              <w:t>، بحث گروهی</w:t>
            </w:r>
          </w:p>
        </w:tc>
        <w:tc>
          <w:tcPr>
            <w:tcW w:w="1464" w:type="dxa"/>
          </w:tcPr>
          <w:p w14:paraId="12DB56D2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پروین </w:t>
            </w:r>
            <w:r w:rsidR="00F41871">
              <w:rPr>
                <w:rFonts w:hint="cs"/>
                <w:sz w:val="18"/>
                <w:szCs w:val="18"/>
                <w:rtl/>
                <w:lang w:bidi="fa-IR"/>
              </w:rPr>
              <w:t>شهری</w:t>
            </w:r>
          </w:p>
        </w:tc>
      </w:tr>
      <w:tr w:rsidR="006A0437" w14:paraId="454D3607" w14:textId="77777777" w:rsidTr="00E443AE">
        <w:trPr>
          <w:trHeight w:val="601"/>
        </w:trPr>
        <w:tc>
          <w:tcPr>
            <w:tcW w:w="1034" w:type="dxa"/>
          </w:tcPr>
          <w:p w14:paraId="70044D98" w14:textId="77777777" w:rsidR="006A0437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321" w:type="dxa"/>
          </w:tcPr>
          <w:p w14:paraId="7021C4C4" w14:textId="77777777" w:rsidR="006A0437" w:rsidRPr="00A1466D" w:rsidRDefault="006A0437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5A86797B" w14:textId="77777777" w:rsidR="006A0437" w:rsidRPr="00257915" w:rsidRDefault="00440C78" w:rsidP="00FC7AAA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بارداری </w:t>
            </w:r>
            <w:r w:rsidRPr="00257915">
              <w:rPr>
                <w:sz w:val="20"/>
                <w:szCs w:val="20"/>
                <w:rtl/>
                <w:lang w:bidi="fa-IR"/>
              </w:rPr>
              <w:t>–اشنا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یی</w:t>
            </w:r>
            <w:r w:rsidRPr="00257915">
              <w:rPr>
                <w:sz w:val="20"/>
                <w:szCs w:val="20"/>
                <w:rtl/>
                <w:lang w:bidi="fa-IR"/>
              </w:rPr>
              <w:t xml:space="preserve"> با مراحل تشک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257915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257915">
              <w:rPr>
                <w:sz w:val="20"/>
                <w:szCs w:val="20"/>
                <w:rtl/>
                <w:lang w:bidi="fa-IR"/>
              </w:rPr>
              <w:t xml:space="preserve"> جن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257915">
              <w:rPr>
                <w:rFonts w:hint="eastAsia"/>
                <w:sz w:val="20"/>
                <w:szCs w:val="20"/>
                <w:rtl/>
                <w:lang w:bidi="fa-IR"/>
              </w:rPr>
              <w:t>ن</w:t>
            </w:r>
            <w:r w:rsidRPr="00257915">
              <w:rPr>
                <w:sz w:val="20"/>
                <w:szCs w:val="20"/>
                <w:rtl/>
                <w:lang w:bidi="fa-IR"/>
              </w:rPr>
              <w:t>- چگونگ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257915">
              <w:rPr>
                <w:sz w:val="20"/>
                <w:szCs w:val="20"/>
                <w:rtl/>
                <w:lang w:bidi="fa-IR"/>
              </w:rPr>
              <w:t xml:space="preserve"> تشک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257915">
              <w:rPr>
                <w:rFonts w:hint="eastAsia"/>
                <w:sz w:val="20"/>
                <w:szCs w:val="20"/>
                <w:rtl/>
                <w:lang w:bidi="fa-IR"/>
              </w:rPr>
              <w:t>ل</w:t>
            </w:r>
            <w:r w:rsidRPr="00257915">
              <w:rPr>
                <w:sz w:val="20"/>
                <w:szCs w:val="20"/>
                <w:rtl/>
                <w:lang w:bidi="fa-IR"/>
              </w:rPr>
              <w:t xml:space="preserve"> جفت و ساختارها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257915">
              <w:rPr>
                <w:sz w:val="20"/>
                <w:szCs w:val="20"/>
                <w:rtl/>
                <w:lang w:bidi="fa-IR"/>
              </w:rPr>
              <w:t xml:space="preserve"> مربوط</w:t>
            </w:r>
          </w:p>
        </w:tc>
        <w:tc>
          <w:tcPr>
            <w:tcW w:w="1272" w:type="dxa"/>
          </w:tcPr>
          <w:p w14:paraId="73EF3B46" w14:textId="77777777" w:rsidR="006A0437" w:rsidRPr="003C4CDB" w:rsidRDefault="00673583" w:rsidP="00E443AE">
            <w:pPr>
              <w:rPr>
                <w:sz w:val="18"/>
                <w:szCs w:val="18"/>
                <w:rtl/>
                <w:lang w:bidi="fa-IR"/>
              </w:rPr>
            </w:pPr>
            <w:r w:rsidRPr="003C4CDB">
              <w:rPr>
                <w:rFonts w:hint="cs"/>
                <w:sz w:val="18"/>
                <w:szCs w:val="18"/>
                <w:rtl/>
                <w:lang w:bidi="fa-IR"/>
              </w:rPr>
              <w:t xml:space="preserve">شرکت در پیش آزمون </w:t>
            </w:r>
            <w:r w:rsidR="00E443AE"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 w:rsidR="00E443AE">
              <w:rPr>
                <w:rtl/>
              </w:rPr>
              <w:t xml:space="preserve"> </w:t>
            </w:r>
            <w:r w:rsidR="00E443AE"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Pr="003C4CDB">
              <w:rPr>
                <w:rFonts w:hint="cs"/>
                <w:sz w:val="18"/>
                <w:szCs w:val="18"/>
                <w:rtl/>
                <w:lang w:bidi="fa-IR"/>
              </w:rPr>
              <w:t>مشارکت در بحث</w:t>
            </w:r>
          </w:p>
        </w:tc>
        <w:tc>
          <w:tcPr>
            <w:tcW w:w="1800" w:type="dxa"/>
          </w:tcPr>
          <w:p w14:paraId="3BC1D33B" w14:textId="77777777" w:rsidR="00B67969" w:rsidRPr="00B67969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سخنرانی-با استفاده از اسلاید</w:t>
            </w:r>
          </w:p>
          <w:p w14:paraId="15D1605E" w14:textId="77777777" w:rsidR="006A0437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پرسش و پاسخ، بحث گروهی</w:t>
            </w:r>
          </w:p>
        </w:tc>
        <w:tc>
          <w:tcPr>
            <w:tcW w:w="1464" w:type="dxa"/>
          </w:tcPr>
          <w:p w14:paraId="1C6AB923" w14:textId="77777777" w:rsidR="006A0437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03847E37" w14:textId="77777777" w:rsidTr="00E443AE">
        <w:trPr>
          <w:trHeight w:val="550"/>
        </w:trPr>
        <w:tc>
          <w:tcPr>
            <w:tcW w:w="1034" w:type="dxa"/>
          </w:tcPr>
          <w:p w14:paraId="3E1E7ADE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</w:tcPr>
          <w:p w14:paraId="325C65B3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1DB64FB5" w14:textId="77777777" w:rsidR="00975204" w:rsidRPr="00257915" w:rsidRDefault="00440C78" w:rsidP="00FC7AAA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تشخیص بارداری و تغییرات ناشی از آن در سیستمهای مختلف بدن</w:t>
            </w:r>
          </w:p>
        </w:tc>
        <w:tc>
          <w:tcPr>
            <w:tcW w:w="1272" w:type="dxa"/>
          </w:tcPr>
          <w:p w14:paraId="761C97C3" w14:textId="77777777" w:rsidR="00975204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 w:rsidR="00651ACA"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  <w:r w:rsidR="00651ACA">
              <w:rPr>
                <w:rFonts w:hint="cs"/>
                <w:sz w:val="18"/>
                <w:szCs w:val="18"/>
                <w:rtl/>
                <w:lang w:bidi="fa-IR"/>
              </w:rPr>
              <w:t xml:space="preserve"> کلاسی</w:t>
            </w:r>
          </w:p>
        </w:tc>
        <w:tc>
          <w:tcPr>
            <w:tcW w:w="1800" w:type="dxa"/>
          </w:tcPr>
          <w:p w14:paraId="41F6F8D8" w14:textId="77777777" w:rsidR="00B67969" w:rsidRPr="00B67969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سخنرانی-با استفاده از اسلاید</w:t>
            </w:r>
          </w:p>
          <w:p w14:paraId="3AB54A9D" w14:textId="77777777" w:rsidR="00975204" w:rsidRPr="00675A4A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B67969">
              <w:rPr>
                <w:rFonts w:hint="cs"/>
                <w:sz w:val="18"/>
                <w:szCs w:val="18"/>
                <w:rtl/>
                <w:lang w:bidi="fa-IR"/>
              </w:rPr>
              <w:t>پرسش و پاسخ، بحث گروهی</w:t>
            </w:r>
          </w:p>
        </w:tc>
        <w:tc>
          <w:tcPr>
            <w:tcW w:w="1464" w:type="dxa"/>
          </w:tcPr>
          <w:p w14:paraId="57FC4233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5AC737A8" w14:textId="77777777" w:rsidTr="00E443AE">
        <w:tc>
          <w:tcPr>
            <w:tcW w:w="1034" w:type="dxa"/>
          </w:tcPr>
          <w:p w14:paraId="0CEAB5BC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</w:tcPr>
          <w:p w14:paraId="234AB827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04877541" w14:textId="77777777" w:rsidR="00440C78" w:rsidRPr="00257915" w:rsidRDefault="00440C78" w:rsidP="00440C78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ويزيت پيش از بارداري – نحوه تشكيل</w:t>
            </w:r>
          </w:p>
          <w:p w14:paraId="5BAA0438" w14:textId="77777777" w:rsidR="00975204" w:rsidRPr="00257915" w:rsidRDefault="00440C78" w:rsidP="00440C78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پرونده بارداري : آزمايشات و معاينات لازم</w:t>
            </w:r>
          </w:p>
        </w:tc>
        <w:tc>
          <w:tcPr>
            <w:tcW w:w="1272" w:type="dxa"/>
          </w:tcPr>
          <w:p w14:paraId="2470CEBC" w14:textId="77777777" w:rsidR="00975204" w:rsidRPr="00675A4A" w:rsidRDefault="00651ACA" w:rsidP="00E443AE">
            <w:pPr>
              <w:rPr>
                <w:sz w:val="18"/>
                <w:szCs w:val="18"/>
                <w:rtl/>
                <w:lang w:bidi="fa-IR"/>
              </w:rPr>
            </w:pPr>
            <w:r w:rsidRPr="00B748D7">
              <w:rPr>
                <w:sz w:val="18"/>
                <w:szCs w:val="18"/>
                <w:rtl/>
                <w:lang w:bidi="fa-IR"/>
              </w:rPr>
              <w:t>امتحان از جلسه قبل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، </w:t>
            </w:r>
            <w:r w:rsidRPr="002A4366">
              <w:rPr>
                <w:sz w:val="18"/>
                <w:szCs w:val="18"/>
                <w:rtl/>
                <w:lang w:bidi="fa-IR"/>
              </w:rPr>
              <w:t>مشارکت در بحث کلاس</w:t>
            </w:r>
            <w:r w:rsidRPr="002A436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16B7B57A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20B9BF1F" w14:textId="77777777" w:rsidR="00C167A1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10E5CBC6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034013D2" w14:textId="77777777" w:rsidTr="00E443AE">
        <w:tc>
          <w:tcPr>
            <w:tcW w:w="1034" w:type="dxa"/>
          </w:tcPr>
          <w:p w14:paraId="27AF01DF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</w:tcPr>
          <w:p w14:paraId="7FE799AE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72FFA7F6" w14:textId="77777777" w:rsidR="00440C78" w:rsidRPr="00257915" w:rsidRDefault="00440C78" w:rsidP="00440C78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زمان بندي مراقبت ها - اقدامات لازم در</w:t>
            </w:r>
          </w:p>
          <w:p w14:paraId="54DB7D08" w14:textId="77777777" w:rsidR="00975204" w:rsidRPr="00257915" w:rsidRDefault="00440C78" w:rsidP="00440C78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 xml:space="preserve">هر مراقبت- 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نحوه </w:t>
            </w:r>
            <w:r w:rsidRPr="00257915">
              <w:rPr>
                <w:sz w:val="20"/>
                <w:szCs w:val="20"/>
                <w:rtl/>
                <w:lang w:bidi="fa-IR"/>
              </w:rPr>
              <w:t>محاسبه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257915">
              <w:rPr>
                <w:sz w:val="20"/>
                <w:szCs w:val="20"/>
                <w:rtl/>
                <w:lang w:bidi="fa-IR"/>
              </w:rPr>
              <w:t>سن جنين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و</w:t>
            </w:r>
            <w:r w:rsidRPr="00257915">
              <w:rPr>
                <w:sz w:val="20"/>
                <w:szCs w:val="20"/>
                <w:lang w:bidi="fa-IR"/>
              </w:rPr>
              <w:t xml:space="preserve">, EDC 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72" w:type="dxa"/>
          </w:tcPr>
          <w:p w14:paraId="03586EB5" w14:textId="77777777" w:rsidR="00975204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="00651ACA"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  <w:r w:rsidR="00673583">
              <w:rPr>
                <w:rFonts w:hint="cs"/>
                <w:sz w:val="18"/>
                <w:szCs w:val="18"/>
                <w:rtl/>
                <w:lang w:bidi="fa-IR"/>
              </w:rPr>
              <w:t>- حل تمرین عملی</w:t>
            </w:r>
          </w:p>
        </w:tc>
        <w:tc>
          <w:tcPr>
            <w:tcW w:w="1800" w:type="dxa"/>
          </w:tcPr>
          <w:p w14:paraId="729BBE36" w14:textId="77777777" w:rsidR="00B67969" w:rsidRDefault="00B67969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5BDD211D" w14:textId="77777777" w:rsidR="00975204" w:rsidRPr="00675A4A" w:rsidRDefault="00673583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</w:t>
            </w:r>
            <w:r w:rsidRPr="0039270B">
              <w:rPr>
                <w:sz w:val="18"/>
                <w:szCs w:val="18"/>
                <w:rtl/>
                <w:lang w:bidi="fa-IR"/>
              </w:rPr>
              <w:t>نران</w:t>
            </w:r>
            <w:r w:rsidRPr="0039270B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با استفاده از اسلاید </w:t>
            </w:r>
            <w:r w:rsidRPr="0039270B">
              <w:rPr>
                <w:sz w:val="18"/>
                <w:szCs w:val="18"/>
                <w:rtl/>
                <w:lang w:bidi="fa-IR"/>
              </w:rPr>
              <w:t>-پرسش و پاسخ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- تمرین عملی</w:t>
            </w:r>
          </w:p>
        </w:tc>
        <w:tc>
          <w:tcPr>
            <w:tcW w:w="1464" w:type="dxa"/>
          </w:tcPr>
          <w:p w14:paraId="4D4C4D58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73A430FE" w14:textId="77777777" w:rsidTr="00E443AE">
        <w:tc>
          <w:tcPr>
            <w:tcW w:w="1034" w:type="dxa"/>
          </w:tcPr>
          <w:p w14:paraId="4C451383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</w:tcPr>
          <w:p w14:paraId="110A7996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59E736AC" w14:textId="77777777" w:rsidR="00975204" w:rsidRPr="00257915" w:rsidRDefault="00651ACA" w:rsidP="006C6E39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>مسائل شا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440C78" w:rsidRPr="00257915">
              <w:rPr>
                <w:rFonts w:hint="eastAsia"/>
                <w:sz w:val="20"/>
                <w:szCs w:val="20"/>
                <w:rtl/>
                <w:lang w:bidi="fa-IR"/>
              </w:rPr>
              <w:t>ع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 xml:space="preserve"> باردار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 xml:space="preserve"> و نحوه اداره آنها</w:t>
            </w:r>
            <w:r w:rsidR="00440C78" w:rsidRPr="00257915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>،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>توص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="00440C78" w:rsidRPr="00257915">
              <w:rPr>
                <w:rFonts w:hint="eastAsia"/>
                <w:sz w:val="20"/>
                <w:szCs w:val="20"/>
                <w:rtl/>
                <w:lang w:bidi="fa-IR"/>
              </w:rPr>
              <w:t>ه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 xml:space="preserve"> ها و دستورات بهداشت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72" w:type="dxa"/>
          </w:tcPr>
          <w:p w14:paraId="162953C1" w14:textId="77777777" w:rsidR="00975204" w:rsidRPr="00675A4A" w:rsidRDefault="00651ACA" w:rsidP="00E443AE">
            <w:pPr>
              <w:rPr>
                <w:sz w:val="18"/>
                <w:szCs w:val="18"/>
                <w:rtl/>
                <w:lang w:bidi="fa-IR"/>
              </w:rPr>
            </w:pPr>
            <w:r w:rsidRPr="00651ACA">
              <w:rPr>
                <w:sz w:val="18"/>
                <w:szCs w:val="18"/>
                <w:rtl/>
                <w:lang w:bidi="fa-IR"/>
              </w:rPr>
              <w:t>امتحان از جلسه قبل،  مشارکت در بحث</w:t>
            </w:r>
          </w:p>
        </w:tc>
        <w:tc>
          <w:tcPr>
            <w:tcW w:w="1800" w:type="dxa"/>
          </w:tcPr>
          <w:p w14:paraId="4A7EE2D6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00D10FC7" w14:textId="77777777" w:rsidR="00B67969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</w:t>
            </w:r>
          </w:p>
        </w:tc>
        <w:tc>
          <w:tcPr>
            <w:tcW w:w="1464" w:type="dxa"/>
          </w:tcPr>
          <w:p w14:paraId="6F56E536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7DFBA354" w14:textId="77777777" w:rsidTr="00E443AE">
        <w:tc>
          <w:tcPr>
            <w:tcW w:w="1034" w:type="dxa"/>
          </w:tcPr>
          <w:p w14:paraId="7CF866B2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</w:tcPr>
          <w:p w14:paraId="6088C68E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7A361438" w14:textId="77777777" w:rsidR="00975204" w:rsidRPr="00257915" w:rsidRDefault="00440C78" w:rsidP="00FC7AAA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تغذيه دوران بارداري</w:t>
            </w:r>
          </w:p>
        </w:tc>
        <w:tc>
          <w:tcPr>
            <w:tcW w:w="1272" w:type="dxa"/>
          </w:tcPr>
          <w:p w14:paraId="07B291FF" w14:textId="77777777" w:rsidR="00975204" w:rsidRPr="00675A4A" w:rsidRDefault="00673583" w:rsidP="00E443A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کوییز</w:t>
            </w:r>
            <w:r w:rsidR="006D3B8C">
              <w:rPr>
                <w:rFonts w:hint="cs"/>
                <w:sz w:val="18"/>
                <w:szCs w:val="18"/>
                <w:rtl/>
                <w:lang w:bidi="fa-IR"/>
              </w:rPr>
              <w:t>از جلسه قبل</w:t>
            </w:r>
            <w:r w:rsidR="002A4366">
              <w:rPr>
                <w:rFonts w:hint="cs"/>
                <w:sz w:val="18"/>
                <w:szCs w:val="18"/>
                <w:rtl/>
                <w:lang w:bidi="fa-IR"/>
              </w:rPr>
              <w:t>،</w:t>
            </w:r>
            <w:r w:rsidR="002A4366">
              <w:rPr>
                <w:rtl/>
              </w:rPr>
              <w:t xml:space="preserve"> </w:t>
            </w:r>
            <w:r w:rsidR="002A4366" w:rsidRPr="002A4366">
              <w:rPr>
                <w:sz w:val="18"/>
                <w:szCs w:val="18"/>
                <w:rtl/>
                <w:lang w:bidi="fa-IR"/>
              </w:rPr>
              <w:t>مشارکت در بحث کلاس</w:t>
            </w:r>
            <w:r w:rsidR="002A4366" w:rsidRPr="002A4366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68979B9B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1B397D73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 xml:space="preserve">ی </w:t>
            </w:r>
            <w:r w:rsidR="003401CB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464" w:type="dxa"/>
          </w:tcPr>
          <w:p w14:paraId="078E6D16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4355D0E2" w14:textId="77777777" w:rsidTr="00E443AE">
        <w:tc>
          <w:tcPr>
            <w:tcW w:w="1034" w:type="dxa"/>
          </w:tcPr>
          <w:p w14:paraId="39B5D284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</w:tcPr>
          <w:p w14:paraId="0F59D551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04594338" w14:textId="77777777" w:rsidR="00975204" w:rsidRPr="00257915" w:rsidRDefault="00440C78" w:rsidP="00FC7AAA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تعريف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257915">
              <w:rPr>
                <w:sz w:val="20"/>
                <w:szCs w:val="20"/>
                <w:rtl/>
                <w:lang w:bidi="fa-IR"/>
              </w:rPr>
              <w:t>حاملگي هاي پرخطر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و انواع آن</w:t>
            </w:r>
            <w:r w:rsidRPr="00257915">
              <w:rPr>
                <w:sz w:val="20"/>
                <w:szCs w:val="20"/>
                <w:rtl/>
                <w:lang w:bidi="fa-IR"/>
              </w:rPr>
              <w:t>- ديابت</w:t>
            </w:r>
          </w:p>
        </w:tc>
        <w:tc>
          <w:tcPr>
            <w:tcW w:w="1272" w:type="dxa"/>
          </w:tcPr>
          <w:p w14:paraId="6F74770F" w14:textId="77777777" w:rsidR="00975204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="00F54F0C"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</w:p>
        </w:tc>
        <w:tc>
          <w:tcPr>
            <w:tcW w:w="1800" w:type="dxa"/>
          </w:tcPr>
          <w:p w14:paraId="620871BC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790019BA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13E7EC02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1BFDC155" w14:textId="77777777" w:rsidTr="00E443AE">
        <w:tc>
          <w:tcPr>
            <w:tcW w:w="1034" w:type="dxa"/>
          </w:tcPr>
          <w:p w14:paraId="4E3B44DE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321" w:type="dxa"/>
          </w:tcPr>
          <w:p w14:paraId="52CDDF86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3F050094" w14:textId="77777777" w:rsidR="00975204" w:rsidRPr="00257915" w:rsidRDefault="00651ACA" w:rsidP="00440C78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-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 xml:space="preserve"> پراكلامپسي- آنمي : 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تعاریف ، 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>علائم</w:t>
            </w:r>
            <w:r w:rsidR="00440C78"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 xml:space="preserve"> عوارض مادري و</w:t>
            </w:r>
            <w:r w:rsidR="00440C78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440C78" w:rsidRPr="00257915">
              <w:rPr>
                <w:sz w:val="20"/>
                <w:szCs w:val="20"/>
                <w:rtl/>
                <w:lang w:bidi="fa-IR"/>
              </w:rPr>
              <w:t>جنيني- نحوه برخورد</w:t>
            </w:r>
          </w:p>
        </w:tc>
        <w:tc>
          <w:tcPr>
            <w:tcW w:w="1272" w:type="dxa"/>
          </w:tcPr>
          <w:p w14:paraId="3DF412FF" w14:textId="77777777" w:rsidR="00975204" w:rsidRPr="00675A4A" w:rsidRDefault="00651ACA" w:rsidP="00E443AE">
            <w:pPr>
              <w:rPr>
                <w:sz w:val="18"/>
                <w:szCs w:val="18"/>
                <w:rtl/>
                <w:lang w:bidi="fa-IR"/>
              </w:rPr>
            </w:pPr>
            <w:r w:rsidRPr="00651ACA">
              <w:rPr>
                <w:sz w:val="18"/>
                <w:szCs w:val="18"/>
                <w:rtl/>
                <w:lang w:bidi="fa-IR"/>
              </w:rPr>
              <w:t xml:space="preserve">امتحان از جلسه قبل، </w:t>
            </w:r>
            <w:r w:rsidR="00E443AE" w:rsidRPr="00E443AE">
              <w:rPr>
                <w:sz w:val="18"/>
                <w:szCs w:val="18"/>
                <w:rtl/>
                <w:lang w:bidi="fa-IR"/>
              </w:rPr>
              <w:t>توجه و نوشتن يادداشت</w:t>
            </w:r>
            <w:r w:rsidRPr="00651ACA">
              <w:rPr>
                <w:sz w:val="18"/>
                <w:szCs w:val="18"/>
                <w:rtl/>
                <w:lang w:bidi="fa-IR"/>
              </w:rPr>
              <w:t xml:space="preserve"> مشارکت در بحث</w:t>
            </w:r>
          </w:p>
        </w:tc>
        <w:tc>
          <w:tcPr>
            <w:tcW w:w="1800" w:type="dxa"/>
          </w:tcPr>
          <w:p w14:paraId="57898352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</w:t>
            </w:r>
            <w:r w:rsidRPr="00E443AE">
              <w:rPr>
                <w:sz w:val="18"/>
                <w:szCs w:val="18"/>
                <w:rtl/>
                <w:lang w:bidi="fa-IR"/>
              </w:rPr>
              <w:t>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517FD3F4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2FF31873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47B14D03" w14:textId="77777777" w:rsidTr="00E443AE">
        <w:trPr>
          <w:trHeight w:val="558"/>
        </w:trPr>
        <w:tc>
          <w:tcPr>
            <w:tcW w:w="1034" w:type="dxa"/>
          </w:tcPr>
          <w:p w14:paraId="70EE8D47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</w:tcPr>
          <w:p w14:paraId="0AAECDDD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6F1C4E81" w14:textId="77777777" w:rsidR="00440C78" w:rsidRPr="00257915" w:rsidRDefault="00440C78" w:rsidP="00440C78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- زايمان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و مراحل آن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257915">
              <w:rPr>
                <w:sz w:val="20"/>
                <w:szCs w:val="20"/>
                <w:rtl/>
                <w:lang w:bidi="fa-IR"/>
              </w:rPr>
              <w:t>–مراقبتهاي حين و</w:t>
            </w:r>
          </w:p>
          <w:p w14:paraId="2BFCA60C" w14:textId="77777777" w:rsidR="00975204" w:rsidRPr="00257915" w:rsidRDefault="00440C78" w:rsidP="00440C78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sz w:val="20"/>
                <w:szCs w:val="20"/>
                <w:rtl/>
                <w:lang w:bidi="fa-IR"/>
              </w:rPr>
              <w:t>پس از زايمان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 w:rsidRPr="00257915">
              <w:rPr>
                <w:sz w:val="20"/>
                <w:szCs w:val="20"/>
                <w:rtl/>
                <w:lang w:bidi="fa-IR"/>
              </w:rPr>
              <w:t xml:space="preserve"> اهميت آنها –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>عوارض پس از زایمان</w:t>
            </w:r>
          </w:p>
        </w:tc>
        <w:tc>
          <w:tcPr>
            <w:tcW w:w="1272" w:type="dxa"/>
          </w:tcPr>
          <w:p w14:paraId="167AE584" w14:textId="77777777" w:rsidR="00975204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="00B748D7" w:rsidRPr="00B748D7">
              <w:rPr>
                <w:sz w:val="18"/>
                <w:szCs w:val="18"/>
                <w:rtl/>
                <w:lang w:bidi="fa-IR"/>
              </w:rPr>
              <w:t>مشارکت در بحث</w:t>
            </w:r>
          </w:p>
        </w:tc>
        <w:tc>
          <w:tcPr>
            <w:tcW w:w="1800" w:type="dxa"/>
          </w:tcPr>
          <w:p w14:paraId="03C3B38D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05CBDD5A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78F770DA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578B904F" w14:textId="77777777" w:rsidTr="00E443AE">
        <w:tc>
          <w:tcPr>
            <w:tcW w:w="1034" w:type="dxa"/>
          </w:tcPr>
          <w:p w14:paraId="77E442A1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یازدهم</w:t>
            </w:r>
          </w:p>
        </w:tc>
        <w:tc>
          <w:tcPr>
            <w:tcW w:w="1321" w:type="dxa"/>
          </w:tcPr>
          <w:p w14:paraId="0ADD12D4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5E27F7B3" w14:textId="77777777" w:rsidR="00975204" w:rsidRPr="00257915" w:rsidRDefault="00440C78" w:rsidP="00651ACA">
            <w:pPr>
              <w:rPr>
                <w:sz w:val="20"/>
                <w:szCs w:val="20"/>
                <w:rtl/>
                <w:lang w:bidi="fa-IR"/>
              </w:rPr>
            </w:pP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آشنایی با </w:t>
            </w:r>
            <w:r w:rsidRPr="00257915">
              <w:rPr>
                <w:sz w:val="20"/>
                <w:szCs w:val="20"/>
                <w:rtl/>
                <w:lang w:bidi="fa-IR"/>
              </w:rPr>
              <w:t>شاخص</w:t>
            </w:r>
            <w:r w:rsidRPr="00257915">
              <w:rPr>
                <w:sz w:val="20"/>
                <w:szCs w:val="20"/>
              </w:rPr>
              <w:t xml:space="preserve"> </w:t>
            </w:r>
            <w:r w:rsidRPr="00257915">
              <w:rPr>
                <w:sz w:val="20"/>
                <w:szCs w:val="20"/>
                <w:lang w:bidi="fa-IR"/>
              </w:rPr>
              <w:t>MMR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sz w:val="20"/>
                <w:szCs w:val="20"/>
                <w:lang w:bidi="fa-IR"/>
              </w:rPr>
              <w:t>IMR</w:t>
            </w:r>
            <w:r w:rsidRPr="00257915">
              <w:rPr>
                <w:sz w:val="20"/>
                <w:szCs w:val="20"/>
                <w:rtl/>
                <w:lang w:bidi="fa-IR"/>
              </w:rPr>
              <w:t xml:space="preserve"> ميزان، عوامل و راهكارهاي </w:t>
            </w:r>
            <w:r w:rsidRPr="00257915">
              <w:rPr>
                <w:rFonts w:hint="cs"/>
                <w:sz w:val="20"/>
                <w:szCs w:val="20"/>
                <w:rtl/>
                <w:lang w:bidi="fa-IR"/>
              </w:rPr>
              <w:t xml:space="preserve"> پیشگیری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2" w:type="dxa"/>
          </w:tcPr>
          <w:p w14:paraId="3E568012" w14:textId="77777777" w:rsidR="00975204" w:rsidRPr="00675A4A" w:rsidRDefault="00E443AE" w:rsidP="00E443AE">
            <w:pPr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 xml:space="preserve">توجه و نوشتن يادداشت </w:t>
            </w:r>
            <w:r w:rsidR="00F54F0C"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  <w:r w:rsidR="00B748D7">
              <w:rPr>
                <w:rtl/>
              </w:rPr>
              <w:t xml:space="preserve"> </w:t>
            </w:r>
            <w:r w:rsidR="00B748D7">
              <w:rPr>
                <w:rFonts w:hint="cs"/>
                <w:sz w:val="18"/>
                <w:szCs w:val="18"/>
                <w:rtl/>
                <w:lang w:bidi="fa-IR"/>
              </w:rPr>
              <w:t xml:space="preserve">، </w:t>
            </w:r>
          </w:p>
        </w:tc>
        <w:tc>
          <w:tcPr>
            <w:tcW w:w="1800" w:type="dxa"/>
          </w:tcPr>
          <w:p w14:paraId="177BF78D" w14:textId="77777777" w:rsidR="00884F15" w:rsidRDefault="00884F15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09D49ADE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3C45E46E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60592920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7FCCE5DC" w14:textId="77777777" w:rsidTr="00E443AE">
        <w:tc>
          <w:tcPr>
            <w:tcW w:w="1034" w:type="dxa"/>
          </w:tcPr>
          <w:p w14:paraId="202BFED1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</w:tcPr>
          <w:p w14:paraId="52DB62C7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456957BD" w14:textId="77777777" w:rsidR="00975204" w:rsidRPr="00257915" w:rsidRDefault="00440C78" w:rsidP="00FC7AAA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مراقبتهای بدو تولد در نوزادان مشخصات نوزاد طبیعی،  آپگار ومعاینه کامل نوزاد با ذکر ناهنجاریهای شایع</w:t>
            </w:r>
          </w:p>
        </w:tc>
        <w:tc>
          <w:tcPr>
            <w:tcW w:w="1272" w:type="dxa"/>
          </w:tcPr>
          <w:p w14:paraId="7557D9A1" w14:textId="77777777" w:rsidR="00975204" w:rsidRPr="00675A4A" w:rsidRDefault="00F54F0C" w:rsidP="00E443AE">
            <w:pPr>
              <w:rPr>
                <w:sz w:val="18"/>
                <w:szCs w:val="18"/>
                <w:rtl/>
                <w:lang w:bidi="fa-IR"/>
              </w:rPr>
            </w:pPr>
            <w:r w:rsidRPr="00F54F0C">
              <w:rPr>
                <w:sz w:val="18"/>
                <w:szCs w:val="18"/>
                <w:rtl/>
                <w:lang w:bidi="fa-IR"/>
              </w:rPr>
              <w:t>مشارکت در بحث</w:t>
            </w:r>
            <w:r w:rsidR="00651ACA">
              <w:rPr>
                <w:rFonts w:hint="cs"/>
                <w:sz w:val="18"/>
                <w:szCs w:val="18"/>
                <w:rtl/>
                <w:lang w:bidi="fa-IR"/>
              </w:rPr>
              <w:t xml:space="preserve"> کلاسی</w:t>
            </w:r>
          </w:p>
        </w:tc>
        <w:tc>
          <w:tcPr>
            <w:tcW w:w="1800" w:type="dxa"/>
          </w:tcPr>
          <w:p w14:paraId="4644EBE0" w14:textId="77777777" w:rsidR="00884F15" w:rsidRDefault="00884F15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5D19C9EA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4163F22B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324E457F" w14:textId="77777777" w:rsidR="00975204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6418FC05" w14:textId="77777777" w:rsidTr="00E443AE">
        <w:tc>
          <w:tcPr>
            <w:tcW w:w="1034" w:type="dxa"/>
          </w:tcPr>
          <w:p w14:paraId="729B291F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</w:tcPr>
          <w:p w14:paraId="4585825F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2DE756F2" w14:textId="77777777" w:rsidR="00975204" w:rsidRPr="00257915" w:rsidRDefault="00440C78" w:rsidP="00FC7AAA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خط زندگی کودک و اجزا آن پایش رشد و تکامل، اختلالات رشد و تکامل کودک</w:t>
            </w:r>
          </w:p>
        </w:tc>
        <w:tc>
          <w:tcPr>
            <w:tcW w:w="1272" w:type="dxa"/>
          </w:tcPr>
          <w:p w14:paraId="1EFF52FD" w14:textId="77777777" w:rsidR="00975204" w:rsidRPr="00675A4A" w:rsidRDefault="000E6E97" w:rsidP="00E443A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بحث کلاسی</w:t>
            </w:r>
          </w:p>
        </w:tc>
        <w:tc>
          <w:tcPr>
            <w:tcW w:w="1800" w:type="dxa"/>
          </w:tcPr>
          <w:p w14:paraId="441F7BEB" w14:textId="77777777" w:rsidR="00884F15" w:rsidRDefault="00884F15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06E1AF35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1B0B26A6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15D67018" w14:textId="77777777" w:rsidR="00975204" w:rsidRDefault="00975204" w:rsidP="0039270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5E970EA0" w14:textId="77777777" w:rsidR="00884F15" w:rsidRPr="00675A4A" w:rsidRDefault="00E443AE" w:rsidP="0039270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244DC8E0" w14:textId="77777777" w:rsidTr="00E443AE">
        <w:tc>
          <w:tcPr>
            <w:tcW w:w="1034" w:type="dxa"/>
          </w:tcPr>
          <w:p w14:paraId="2D893B3C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</w:tcPr>
          <w:p w14:paraId="04B24A76" w14:textId="77777777" w:rsidR="00975204" w:rsidRPr="00A1466D" w:rsidRDefault="00975204" w:rsidP="00E81078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46DF464A" w14:textId="77777777" w:rsidR="00975204" w:rsidRPr="00675A4A" w:rsidRDefault="00440C7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اختلالات تکاملی- شیر مادر ،مزایا، اصطلاحات مهم، شیر خشک و سایر شیرها</w:t>
            </w:r>
          </w:p>
        </w:tc>
        <w:tc>
          <w:tcPr>
            <w:tcW w:w="1272" w:type="dxa"/>
          </w:tcPr>
          <w:p w14:paraId="7E987246" w14:textId="77777777" w:rsidR="00975204" w:rsidRPr="00675A4A" w:rsidRDefault="000E6E97" w:rsidP="00E443A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بحث</w:t>
            </w:r>
          </w:p>
        </w:tc>
        <w:tc>
          <w:tcPr>
            <w:tcW w:w="1800" w:type="dxa"/>
          </w:tcPr>
          <w:p w14:paraId="3964EF20" w14:textId="77777777" w:rsidR="00884F15" w:rsidRDefault="00884F15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703676AA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74734201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04B81016" w14:textId="77777777" w:rsidR="00884F15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144D8C" w14:paraId="1A189263" w14:textId="77777777" w:rsidTr="00E443AE">
        <w:tc>
          <w:tcPr>
            <w:tcW w:w="1034" w:type="dxa"/>
          </w:tcPr>
          <w:p w14:paraId="57200BA5" w14:textId="77777777" w:rsidR="00975204" w:rsidRPr="00675A4A" w:rsidRDefault="006A0437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</w:tcPr>
          <w:p w14:paraId="036BA3B8" w14:textId="77777777" w:rsidR="00975204" w:rsidRPr="00A1466D" w:rsidRDefault="00975204" w:rsidP="006A0437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14:paraId="53747719" w14:textId="77777777" w:rsidR="00975204" w:rsidRPr="00675A4A" w:rsidRDefault="00440C7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تغذیه تکمیلی،  برنامه های غربالگری کشوری نوزادان</w:t>
            </w:r>
          </w:p>
        </w:tc>
        <w:tc>
          <w:tcPr>
            <w:tcW w:w="1272" w:type="dxa"/>
          </w:tcPr>
          <w:p w14:paraId="3609EF32" w14:textId="77777777" w:rsidR="00975204" w:rsidRPr="00675A4A" w:rsidRDefault="000E6E97" w:rsidP="00E443AE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ارزیابی شفاهی از مطالب دو جلسه قبل</w:t>
            </w:r>
          </w:p>
        </w:tc>
        <w:tc>
          <w:tcPr>
            <w:tcW w:w="1800" w:type="dxa"/>
          </w:tcPr>
          <w:p w14:paraId="362A2755" w14:textId="77777777" w:rsidR="00884F15" w:rsidRDefault="00884F15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0A33BD60" w14:textId="77777777" w:rsidR="00E443AE" w:rsidRPr="00E443AE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سخنران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sz w:val="18"/>
                <w:szCs w:val="18"/>
                <w:rtl/>
                <w:lang w:bidi="fa-IR"/>
              </w:rPr>
              <w:t>-با استفاده از اسلا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</w:p>
          <w:p w14:paraId="7DF4C903" w14:textId="77777777" w:rsidR="00975204" w:rsidRPr="00675A4A" w:rsidRDefault="00E443AE" w:rsidP="00E443A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پرسش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و پاسخ، بحث گروه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64" w:type="dxa"/>
          </w:tcPr>
          <w:p w14:paraId="32D080AF" w14:textId="77777777" w:rsidR="00975204" w:rsidRDefault="0097520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14:paraId="03E59883" w14:textId="77777777" w:rsidR="00884F15" w:rsidRPr="00675A4A" w:rsidRDefault="00E443AE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43AE">
              <w:rPr>
                <w:sz w:val="18"/>
                <w:szCs w:val="18"/>
                <w:rtl/>
                <w:lang w:bidi="fa-IR"/>
              </w:rPr>
              <w:t>پرو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E443AE">
              <w:rPr>
                <w:rFonts w:hint="eastAsia"/>
                <w:sz w:val="18"/>
                <w:szCs w:val="18"/>
                <w:rtl/>
                <w:lang w:bidi="fa-IR"/>
              </w:rPr>
              <w:t>ن</w:t>
            </w:r>
            <w:r w:rsidRPr="00E443AE">
              <w:rPr>
                <w:sz w:val="18"/>
                <w:szCs w:val="18"/>
                <w:rtl/>
                <w:lang w:bidi="fa-IR"/>
              </w:rPr>
              <w:t xml:space="preserve"> شهر</w:t>
            </w:r>
            <w:r w:rsidRPr="00E443AE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</w:tr>
    </w:tbl>
    <w:p w14:paraId="3BB4ADAB" w14:textId="77777777" w:rsidR="00975204" w:rsidRDefault="00975204" w:rsidP="00A03840">
      <w:pPr>
        <w:rPr>
          <w:rtl/>
          <w:lang w:bidi="fa-IR"/>
        </w:rPr>
      </w:pPr>
    </w:p>
    <w:p w14:paraId="1D773A76" w14:textId="77777777" w:rsidR="003E401A" w:rsidRDefault="003E401A" w:rsidP="00A03840">
      <w:pPr>
        <w:rPr>
          <w:rtl/>
          <w:lang w:bidi="fa-IR"/>
        </w:rPr>
      </w:pPr>
    </w:p>
    <w:p w14:paraId="020A8355" w14:textId="77777777" w:rsidR="003E401A" w:rsidRDefault="003E401A" w:rsidP="00A03840">
      <w:pPr>
        <w:rPr>
          <w:rtl/>
          <w:lang w:bidi="fa-IR"/>
        </w:rPr>
      </w:pPr>
    </w:p>
    <w:p w14:paraId="685D0BC6" w14:textId="77777777" w:rsidR="00975204" w:rsidRDefault="00975204" w:rsidP="00A03840">
      <w:pPr>
        <w:rPr>
          <w:lang w:bidi="fa-IR"/>
        </w:rPr>
      </w:pPr>
    </w:p>
    <w:p w14:paraId="5499981A" w14:textId="77777777" w:rsidR="00A818EB" w:rsidRDefault="003C30A0" w:rsidP="008874A8">
      <w:pPr>
        <w:pBdr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 xml:space="preserve">:  </w:t>
      </w:r>
      <w:r w:rsidR="003E401A">
        <w:rPr>
          <w:rtl/>
          <w:lang w:bidi="fa-IR"/>
        </w:rPr>
        <w:t>وظا</w:t>
      </w:r>
      <w:r w:rsidR="003E401A">
        <w:rPr>
          <w:rFonts w:hint="cs"/>
          <w:rtl/>
          <w:lang w:bidi="fa-IR"/>
        </w:rPr>
        <w:t>ی</w:t>
      </w:r>
      <w:r w:rsidR="003E401A">
        <w:rPr>
          <w:rFonts w:hint="eastAsia"/>
          <w:rtl/>
          <w:lang w:bidi="fa-IR"/>
        </w:rPr>
        <w:t>ف</w:t>
      </w:r>
      <w:r w:rsidR="003E401A">
        <w:rPr>
          <w:rtl/>
          <w:lang w:bidi="fa-IR"/>
        </w:rPr>
        <w:t xml:space="preserve"> دانشجو:   </w:t>
      </w:r>
      <w:r w:rsidR="00A818EB">
        <w:rPr>
          <w:rFonts w:hint="eastAsia"/>
          <w:rtl/>
          <w:lang w:bidi="fa-IR"/>
        </w:rPr>
        <w:t>حضور</w:t>
      </w:r>
      <w:r w:rsidR="00A818EB">
        <w:rPr>
          <w:rtl/>
          <w:lang w:bidi="fa-IR"/>
        </w:rPr>
        <w:t xml:space="preserve"> به موقع و منظم در کلاس، مشاركت فعال در بحث ها</w:t>
      </w:r>
      <w:r w:rsidR="00A818EB">
        <w:rPr>
          <w:rFonts w:hint="cs"/>
          <w:rtl/>
          <w:lang w:bidi="fa-IR"/>
        </w:rPr>
        <w:t>ی</w:t>
      </w:r>
      <w:r w:rsidR="00A818EB">
        <w:rPr>
          <w:rtl/>
          <w:lang w:bidi="fa-IR"/>
        </w:rPr>
        <w:t xml:space="preserve"> کلاس</w:t>
      </w:r>
      <w:r w:rsidR="00A818EB">
        <w:rPr>
          <w:rFonts w:hint="cs"/>
          <w:rtl/>
          <w:lang w:bidi="fa-IR"/>
        </w:rPr>
        <w:t>ی</w:t>
      </w:r>
      <w:r w:rsidR="00A818EB">
        <w:rPr>
          <w:rFonts w:hint="eastAsia"/>
          <w:rtl/>
          <w:lang w:bidi="fa-IR"/>
        </w:rPr>
        <w:t>،</w:t>
      </w:r>
      <w:r w:rsidR="00A818EB">
        <w:rPr>
          <w:rtl/>
          <w:lang w:bidi="fa-IR"/>
        </w:rPr>
        <w:t xml:space="preserve"> انجام تکال</w:t>
      </w:r>
      <w:r w:rsidR="00A818EB">
        <w:rPr>
          <w:rFonts w:hint="cs"/>
          <w:rtl/>
          <w:lang w:bidi="fa-IR"/>
        </w:rPr>
        <w:t>ی</w:t>
      </w:r>
      <w:r w:rsidR="00A818EB">
        <w:rPr>
          <w:rFonts w:hint="eastAsia"/>
          <w:rtl/>
          <w:lang w:bidi="fa-IR"/>
        </w:rPr>
        <w:t>ف</w:t>
      </w:r>
      <w:r w:rsidR="00A818EB">
        <w:rPr>
          <w:rtl/>
          <w:lang w:bidi="fa-IR"/>
        </w:rPr>
        <w:t xml:space="preserve"> درس</w:t>
      </w:r>
      <w:r w:rsidR="00A818EB">
        <w:rPr>
          <w:rFonts w:hint="cs"/>
          <w:rtl/>
          <w:lang w:bidi="fa-IR"/>
        </w:rPr>
        <w:t>ی</w:t>
      </w:r>
      <w:r w:rsidR="00A818EB">
        <w:rPr>
          <w:rtl/>
          <w:lang w:bidi="fa-IR"/>
        </w:rPr>
        <w:t xml:space="preserve"> و فعال</w:t>
      </w:r>
      <w:r w:rsidR="00A818EB">
        <w:rPr>
          <w:rFonts w:hint="cs"/>
          <w:rtl/>
          <w:lang w:bidi="fa-IR"/>
        </w:rPr>
        <w:t>ی</w:t>
      </w:r>
      <w:r w:rsidR="00A818EB">
        <w:rPr>
          <w:rFonts w:hint="eastAsia"/>
          <w:rtl/>
          <w:lang w:bidi="fa-IR"/>
        </w:rPr>
        <w:t>ت</w:t>
      </w:r>
      <w:r w:rsidR="00A818EB">
        <w:rPr>
          <w:rtl/>
          <w:lang w:bidi="fa-IR"/>
        </w:rPr>
        <w:t xml:space="preserve"> ها</w:t>
      </w:r>
      <w:r w:rsidR="00A818EB">
        <w:rPr>
          <w:rFonts w:hint="cs"/>
          <w:rtl/>
          <w:lang w:bidi="fa-IR"/>
        </w:rPr>
        <w:t>ی</w:t>
      </w:r>
      <w:r w:rsidR="00A818EB">
        <w:rPr>
          <w:rtl/>
          <w:lang w:bidi="fa-IR"/>
        </w:rPr>
        <w:t xml:space="preserve"> کلاس</w:t>
      </w:r>
      <w:r w:rsidR="00A818EB">
        <w:rPr>
          <w:rFonts w:hint="cs"/>
          <w:rtl/>
          <w:lang w:bidi="fa-IR"/>
        </w:rPr>
        <w:t>ی</w:t>
      </w:r>
    </w:p>
    <w:p w14:paraId="236D00E1" w14:textId="77777777" w:rsidR="00A818EB" w:rsidRDefault="00A818EB" w:rsidP="00B53064">
      <w:pPr>
        <w:pBdr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703455">
        <w:rPr>
          <w:rFonts w:hint="cs"/>
          <w:rtl/>
          <w:lang w:bidi="fa-IR"/>
        </w:rPr>
        <w:t>:</w:t>
      </w:r>
      <w:r w:rsidR="00703455">
        <w:rPr>
          <w:rFonts w:hint="cs"/>
          <w:rtl/>
          <w:lang w:bidi="fa-IR"/>
        </w:rPr>
        <w:tab/>
      </w:r>
      <w:r w:rsidRPr="003E401A">
        <w:rPr>
          <w:rtl/>
          <w:lang w:bidi="fa-IR"/>
        </w:rPr>
        <w:t>حضور منظم در کلاس و مشاركت فعال در بحث (</w:t>
      </w:r>
      <w:r w:rsidR="00703455">
        <w:rPr>
          <w:rFonts w:hint="cs"/>
          <w:rtl/>
          <w:lang w:bidi="fa-IR"/>
        </w:rPr>
        <w:t>3</w:t>
      </w:r>
      <w:r w:rsidRPr="003E401A">
        <w:rPr>
          <w:rtl/>
          <w:lang w:bidi="fa-IR"/>
        </w:rPr>
        <w:t xml:space="preserve"> نمره)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ارزیابی مستمر</w:t>
      </w:r>
      <w:r w:rsidR="00703455" w:rsidRPr="00703455">
        <w:rPr>
          <w:rtl/>
          <w:lang w:bidi="fa-IR"/>
        </w:rPr>
        <w:t>(3 نمره)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703455">
        <w:rPr>
          <w:rFonts w:hint="cs"/>
          <w:rtl/>
          <w:lang w:bidi="fa-IR"/>
        </w:rPr>
        <w:t xml:space="preserve"> انجام </w:t>
      </w:r>
      <w:r w:rsidRPr="003E401A">
        <w:rPr>
          <w:rtl/>
          <w:lang w:bidi="fa-IR"/>
        </w:rPr>
        <w:t>تکال</w:t>
      </w:r>
      <w:r w:rsidRPr="003E401A">
        <w:rPr>
          <w:rFonts w:hint="cs"/>
          <w:rtl/>
          <w:lang w:bidi="fa-IR"/>
        </w:rPr>
        <w:t>ی</w:t>
      </w:r>
      <w:r w:rsidRPr="003E401A">
        <w:rPr>
          <w:rFonts w:hint="eastAsia"/>
          <w:rtl/>
          <w:lang w:bidi="fa-IR"/>
        </w:rPr>
        <w:t>ف</w:t>
      </w:r>
      <w:r w:rsidRPr="003E401A">
        <w:rPr>
          <w:rtl/>
          <w:lang w:bidi="fa-IR"/>
        </w:rPr>
        <w:t xml:space="preserve"> درس</w:t>
      </w:r>
      <w:r w:rsidRPr="003E401A">
        <w:rPr>
          <w:rFonts w:hint="cs"/>
          <w:rtl/>
          <w:lang w:bidi="fa-IR"/>
        </w:rPr>
        <w:t>ی</w:t>
      </w:r>
      <w:r w:rsidRPr="003E401A">
        <w:rPr>
          <w:rtl/>
          <w:lang w:bidi="fa-IR"/>
        </w:rPr>
        <w:t xml:space="preserve"> و فعال</w:t>
      </w:r>
      <w:r w:rsidRPr="003E401A">
        <w:rPr>
          <w:rFonts w:hint="cs"/>
          <w:rtl/>
          <w:lang w:bidi="fa-IR"/>
        </w:rPr>
        <w:t>ی</w:t>
      </w:r>
      <w:r w:rsidRPr="003E401A">
        <w:rPr>
          <w:rFonts w:hint="eastAsia"/>
          <w:rtl/>
          <w:lang w:bidi="fa-IR"/>
        </w:rPr>
        <w:t>ت</w:t>
      </w:r>
      <w:r w:rsidRPr="003E401A">
        <w:rPr>
          <w:rtl/>
          <w:lang w:bidi="fa-IR"/>
        </w:rPr>
        <w:t xml:space="preserve"> ها</w:t>
      </w:r>
      <w:r w:rsidRPr="003E401A">
        <w:rPr>
          <w:rFonts w:hint="cs"/>
          <w:rtl/>
          <w:lang w:bidi="fa-IR"/>
        </w:rPr>
        <w:t>ی</w:t>
      </w:r>
      <w:r w:rsidRPr="003E401A">
        <w:rPr>
          <w:rtl/>
          <w:lang w:bidi="fa-IR"/>
        </w:rPr>
        <w:t xml:space="preserve"> کلاس</w:t>
      </w:r>
      <w:r w:rsidRPr="003E401A">
        <w:rPr>
          <w:rFonts w:hint="cs"/>
          <w:rtl/>
          <w:lang w:bidi="fa-IR"/>
        </w:rPr>
        <w:t>ی</w:t>
      </w:r>
      <w:r w:rsidRPr="003E401A">
        <w:rPr>
          <w:rtl/>
          <w:lang w:bidi="fa-IR"/>
        </w:rPr>
        <w:t xml:space="preserve"> (</w:t>
      </w:r>
      <w:r w:rsidR="00B53064">
        <w:rPr>
          <w:rFonts w:hint="cs"/>
          <w:rtl/>
          <w:lang w:bidi="fa-IR"/>
        </w:rPr>
        <w:t>2</w:t>
      </w:r>
      <w:r w:rsidRPr="003E401A">
        <w:rPr>
          <w:rtl/>
          <w:lang w:bidi="fa-IR"/>
        </w:rPr>
        <w:t xml:space="preserve"> نمره)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Pr="003E401A">
        <w:rPr>
          <w:rtl/>
          <w:lang w:bidi="fa-IR"/>
        </w:rPr>
        <w:t>آزمون پا</w:t>
      </w:r>
      <w:r w:rsidRPr="003E401A">
        <w:rPr>
          <w:rFonts w:hint="cs"/>
          <w:rtl/>
          <w:lang w:bidi="fa-IR"/>
        </w:rPr>
        <w:t>ی</w:t>
      </w:r>
      <w:r w:rsidRPr="003E401A">
        <w:rPr>
          <w:rFonts w:hint="eastAsia"/>
          <w:rtl/>
          <w:lang w:bidi="fa-IR"/>
        </w:rPr>
        <w:t>ان</w:t>
      </w:r>
      <w:r w:rsidRPr="003E401A">
        <w:rPr>
          <w:rtl/>
          <w:lang w:bidi="fa-IR"/>
        </w:rPr>
        <w:t xml:space="preserve"> ترم (1</w:t>
      </w:r>
      <w:r>
        <w:rPr>
          <w:rFonts w:hint="cs"/>
          <w:rtl/>
          <w:lang w:bidi="fa-IR"/>
        </w:rPr>
        <w:t>2</w:t>
      </w:r>
      <w:r w:rsidRPr="003E401A">
        <w:rPr>
          <w:rtl/>
          <w:lang w:bidi="fa-IR"/>
        </w:rPr>
        <w:t xml:space="preserve"> نمره)</w:t>
      </w:r>
    </w:p>
    <w:p w14:paraId="27C76CA4" w14:textId="77777777" w:rsidR="003E401A" w:rsidRDefault="008874A8" w:rsidP="00A818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Pr="0050691B">
        <w:rPr>
          <w:rFonts w:ascii="Tahoma" w:hAnsi="Tahoma" w:cs="B Koodak"/>
          <w:sz w:val="22"/>
          <w:szCs w:val="22"/>
          <w:rtl/>
          <w:lang w:bidi="fa-IR"/>
        </w:rPr>
        <w:t xml:space="preserve">كتاب جامع بهداشت عمومي، جلد 2و 3 تاليف </w:t>
      </w:r>
      <w:r w:rsidRPr="0050691B">
        <w:rPr>
          <w:rFonts w:ascii="Tahoma" w:hAnsi="Tahoma" w:cs="B Koodak" w:hint="cs"/>
          <w:sz w:val="22"/>
          <w:szCs w:val="22"/>
          <w:rtl/>
          <w:lang w:bidi="fa-IR"/>
        </w:rPr>
        <w:t>:</w:t>
      </w:r>
      <w:r w:rsidRPr="0050691B">
        <w:rPr>
          <w:rFonts w:ascii="Tahoma" w:hAnsi="Tahoma" w:cs="B Koodak"/>
          <w:sz w:val="22"/>
          <w:szCs w:val="22"/>
          <w:rtl/>
          <w:lang w:bidi="fa-IR"/>
        </w:rPr>
        <w:t>اساتيد دانشگاه</w:t>
      </w:r>
      <w:r w:rsidRPr="0050691B">
        <w:rPr>
          <w:rFonts w:ascii="Tahoma" w:hAnsi="Tahoma" w:cs="B Koodak" w:hint="cs"/>
          <w:sz w:val="22"/>
          <w:szCs w:val="22"/>
          <w:rtl/>
          <w:lang w:bidi="fa-IR"/>
        </w:rPr>
        <w:t xml:space="preserve"> های علوم پز</w:t>
      </w:r>
      <w:r w:rsidR="0050691B" w:rsidRPr="0050691B">
        <w:rPr>
          <w:rFonts w:ascii="Tahoma" w:hAnsi="Tahoma" w:cs="B Koodak" w:hint="cs"/>
          <w:sz w:val="22"/>
          <w:szCs w:val="22"/>
          <w:rtl/>
          <w:lang w:bidi="fa-IR"/>
        </w:rPr>
        <w:t>ش</w:t>
      </w:r>
      <w:r w:rsidRPr="0050691B">
        <w:rPr>
          <w:rFonts w:ascii="Tahoma" w:hAnsi="Tahoma" w:cs="B Koodak" w:hint="cs"/>
          <w:sz w:val="22"/>
          <w:szCs w:val="22"/>
          <w:rtl/>
          <w:lang w:bidi="fa-IR"/>
        </w:rPr>
        <w:t>کی کشور</w:t>
      </w:r>
      <w:r w:rsidRPr="0050691B">
        <w:rPr>
          <w:rFonts w:ascii="Tahoma" w:hAnsi="Tahoma" w:cs="B Koodak"/>
          <w:sz w:val="22"/>
          <w:szCs w:val="22"/>
          <w:rtl/>
          <w:lang w:bidi="fa-IR"/>
        </w:rPr>
        <w:t>، انتشارات ارجمند،</w:t>
      </w:r>
    </w:p>
    <w:p w14:paraId="289F8C32" w14:textId="77777777" w:rsidR="006A0437" w:rsidRDefault="006A0437" w:rsidP="00A818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آخرین چاپ</w:t>
      </w:r>
    </w:p>
    <w:p w14:paraId="0BD231FC" w14:textId="77777777" w:rsidR="006A0437" w:rsidRDefault="006A0437" w:rsidP="00A818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کتاب بارداری و زایمان ویلیامز- جلد 1و2و3. آخرین چاپ</w:t>
      </w:r>
    </w:p>
    <w:p w14:paraId="19D43F88" w14:textId="77777777" w:rsidR="006A0437" w:rsidRPr="0050691B" w:rsidRDefault="006A0437" w:rsidP="00A818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آخرین دستورالعملهای وزارتخانه</w:t>
      </w:r>
    </w:p>
    <w:p w14:paraId="7E95F39C" w14:textId="77777777" w:rsidR="00975204" w:rsidRPr="00A03840" w:rsidRDefault="00975204" w:rsidP="008874A8">
      <w:pPr>
        <w:tabs>
          <w:tab w:val="left" w:pos="2355"/>
        </w:tabs>
        <w:rPr>
          <w:lang w:bidi="fa-IR"/>
        </w:rPr>
      </w:pPr>
    </w:p>
    <w:p w14:paraId="59AF9225" w14:textId="77777777" w:rsidR="00975204" w:rsidRPr="00A03840" w:rsidRDefault="00975204" w:rsidP="00A03840">
      <w:pPr>
        <w:tabs>
          <w:tab w:val="left" w:pos="2355"/>
        </w:tabs>
        <w:rPr>
          <w:lang w:bidi="fa-IR"/>
        </w:rPr>
      </w:pPr>
    </w:p>
    <w:sectPr w:rsidR="00975204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DCDF" w14:textId="77777777" w:rsidR="00C35497" w:rsidRDefault="00C35497">
      <w:r>
        <w:separator/>
      </w:r>
    </w:p>
  </w:endnote>
  <w:endnote w:type="continuationSeparator" w:id="0">
    <w:p w14:paraId="4A25E9F3" w14:textId="77777777" w:rsidR="00C35497" w:rsidRDefault="00C3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5F14" w14:textId="77777777" w:rsidR="00975204" w:rsidRDefault="00975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9D57" w14:textId="77777777" w:rsidR="00975204" w:rsidRDefault="00975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40AB" w14:textId="77777777" w:rsidR="00975204" w:rsidRDefault="00975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3066" w14:textId="77777777" w:rsidR="00C35497" w:rsidRDefault="00C35497">
      <w:r>
        <w:separator/>
      </w:r>
    </w:p>
  </w:footnote>
  <w:footnote w:type="continuationSeparator" w:id="0">
    <w:p w14:paraId="52F5C75C" w14:textId="77777777" w:rsidR="00C35497" w:rsidRDefault="00C3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95C6" w14:textId="77777777" w:rsidR="00975204" w:rsidRDefault="00975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D50" w14:textId="77777777" w:rsidR="00975204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31047453" w14:textId="77777777" w:rsidR="00975204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12EF5AF6" w14:textId="77777777" w:rsidR="00975204" w:rsidRDefault="00975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7ED1" w14:textId="77777777" w:rsidR="00975204" w:rsidRDefault="00975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27F5D"/>
    <w:rsid w:val="000526AB"/>
    <w:rsid w:val="00056FEB"/>
    <w:rsid w:val="00062381"/>
    <w:rsid w:val="00065643"/>
    <w:rsid w:val="00066D8D"/>
    <w:rsid w:val="0007213B"/>
    <w:rsid w:val="000B4B16"/>
    <w:rsid w:val="000B4CFA"/>
    <w:rsid w:val="000B5E56"/>
    <w:rsid w:val="000E6E97"/>
    <w:rsid w:val="000E7C6C"/>
    <w:rsid w:val="001166D2"/>
    <w:rsid w:val="00133124"/>
    <w:rsid w:val="00144D8C"/>
    <w:rsid w:val="001453F9"/>
    <w:rsid w:val="00151FE0"/>
    <w:rsid w:val="00152824"/>
    <w:rsid w:val="001650E7"/>
    <w:rsid w:val="001C5F7E"/>
    <w:rsid w:val="00220BC3"/>
    <w:rsid w:val="00257915"/>
    <w:rsid w:val="00272F35"/>
    <w:rsid w:val="00291ECE"/>
    <w:rsid w:val="002974F8"/>
    <w:rsid w:val="002A4366"/>
    <w:rsid w:val="002F3EB8"/>
    <w:rsid w:val="0030770B"/>
    <w:rsid w:val="003270FD"/>
    <w:rsid w:val="00333D42"/>
    <w:rsid w:val="003401CB"/>
    <w:rsid w:val="003422BA"/>
    <w:rsid w:val="00353653"/>
    <w:rsid w:val="0039260E"/>
    <w:rsid w:val="0039270B"/>
    <w:rsid w:val="003A23CA"/>
    <w:rsid w:val="003B6300"/>
    <w:rsid w:val="003C30A0"/>
    <w:rsid w:val="003C3C42"/>
    <w:rsid w:val="003C4CDB"/>
    <w:rsid w:val="003E401A"/>
    <w:rsid w:val="00433895"/>
    <w:rsid w:val="00440C78"/>
    <w:rsid w:val="00466F11"/>
    <w:rsid w:val="00476AA9"/>
    <w:rsid w:val="0047722E"/>
    <w:rsid w:val="004C146D"/>
    <w:rsid w:val="004E07DB"/>
    <w:rsid w:val="00505A4D"/>
    <w:rsid w:val="0050691B"/>
    <w:rsid w:val="0051370D"/>
    <w:rsid w:val="00565D57"/>
    <w:rsid w:val="0058189D"/>
    <w:rsid w:val="005874CB"/>
    <w:rsid w:val="005D7209"/>
    <w:rsid w:val="0060262D"/>
    <w:rsid w:val="00615952"/>
    <w:rsid w:val="00650781"/>
    <w:rsid w:val="00651ACA"/>
    <w:rsid w:val="00656D14"/>
    <w:rsid w:val="006728FD"/>
    <w:rsid w:val="00673583"/>
    <w:rsid w:val="00680BDE"/>
    <w:rsid w:val="006A0437"/>
    <w:rsid w:val="006A13F3"/>
    <w:rsid w:val="006A2119"/>
    <w:rsid w:val="006B7EDB"/>
    <w:rsid w:val="006C0A93"/>
    <w:rsid w:val="006C6E39"/>
    <w:rsid w:val="006D3B8C"/>
    <w:rsid w:val="006D620C"/>
    <w:rsid w:val="00703455"/>
    <w:rsid w:val="00735B77"/>
    <w:rsid w:val="0076615E"/>
    <w:rsid w:val="00787D54"/>
    <w:rsid w:val="007F3754"/>
    <w:rsid w:val="00815299"/>
    <w:rsid w:val="00884F15"/>
    <w:rsid w:val="008874A8"/>
    <w:rsid w:val="00887D11"/>
    <w:rsid w:val="008B3B0B"/>
    <w:rsid w:val="008F101E"/>
    <w:rsid w:val="00910259"/>
    <w:rsid w:val="00910E2E"/>
    <w:rsid w:val="00932DDC"/>
    <w:rsid w:val="00933FF2"/>
    <w:rsid w:val="0097330C"/>
    <w:rsid w:val="00974F1E"/>
    <w:rsid w:val="00975204"/>
    <w:rsid w:val="009826E3"/>
    <w:rsid w:val="00992B3E"/>
    <w:rsid w:val="00996809"/>
    <w:rsid w:val="009C1547"/>
    <w:rsid w:val="009C43F7"/>
    <w:rsid w:val="009D2BE4"/>
    <w:rsid w:val="009E7AA7"/>
    <w:rsid w:val="00A1466D"/>
    <w:rsid w:val="00A455D4"/>
    <w:rsid w:val="00A545CE"/>
    <w:rsid w:val="00A818EB"/>
    <w:rsid w:val="00A91259"/>
    <w:rsid w:val="00AA3DFF"/>
    <w:rsid w:val="00AD0B5D"/>
    <w:rsid w:val="00AE292A"/>
    <w:rsid w:val="00AE707D"/>
    <w:rsid w:val="00AF3448"/>
    <w:rsid w:val="00B15BDA"/>
    <w:rsid w:val="00B466D8"/>
    <w:rsid w:val="00B53064"/>
    <w:rsid w:val="00B55623"/>
    <w:rsid w:val="00B64D54"/>
    <w:rsid w:val="00B67969"/>
    <w:rsid w:val="00B748D7"/>
    <w:rsid w:val="00B85615"/>
    <w:rsid w:val="00B86F65"/>
    <w:rsid w:val="00B90999"/>
    <w:rsid w:val="00BB1AFE"/>
    <w:rsid w:val="00BC7A4F"/>
    <w:rsid w:val="00BD147B"/>
    <w:rsid w:val="00BE22CB"/>
    <w:rsid w:val="00BE6E51"/>
    <w:rsid w:val="00BF38C1"/>
    <w:rsid w:val="00C167A1"/>
    <w:rsid w:val="00C3459B"/>
    <w:rsid w:val="00C35497"/>
    <w:rsid w:val="00C40622"/>
    <w:rsid w:val="00C4476E"/>
    <w:rsid w:val="00C4752B"/>
    <w:rsid w:val="00C60D82"/>
    <w:rsid w:val="00C80330"/>
    <w:rsid w:val="00CB1E07"/>
    <w:rsid w:val="00CD21BF"/>
    <w:rsid w:val="00CD2753"/>
    <w:rsid w:val="00CE5376"/>
    <w:rsid w:val="00D25D0F"/>
    <w:rsid w:val="00D2778A"/>
    <w:rsid w:val="00D46276"/>
    <w:rsid w:val="00D62289"/>
    <w:rsid w:val="00D77DD9"/>
    <w:rsid w:val="00D81B00"/>
    <w:rsid w:val="00D83809"/>
    <w:rsid w:val="00DA0893"/>
    <w:rsid w:val="00DF1B4C"/>
    <w:rsid w:val="00DF494C"/>
    <w:rsid w:val="00E443AE"/>
    <w:rsid w:val="00E47517"/>
    <w:rsid w:val="00E54C6A"/>
    <w:rsid w:val="00E81078"/>
    <w:rsid w:val="00E93C06"/>
    <w:rsid w:val="00E965B8"/>
    <w:rsid w:val="00F16A34"/>
    <w:rsid w:val="00F24240"/>
    <w:rsid w:val="00F41871"/>
    <w:rsid w:val="00F419D0"/>
    <w:rsid w:val="00F54F0C"/>
    <w:rsid w:val="00F83EDE"/>
    <w:rsid w:val="00F91175"/>
    <w:rsid w:val="00FC2B7B"/>
    <w:rsid w:val="00FC7AAA"/>
    <w:rsid w:val="00FD3F9E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60A29"/>
  <w15:docId w15:val="{201E9A00-5BC9-4FC8-83F7-CC2A65AC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96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BalloonText">
    <w:name w:val="Balloon Text"/>
    <w:basedOn w:val="Normal"/>
    <w:link w:val="BalloonTextChar"/>
    <w:rsid w:val="00513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70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13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71AF-C603-4C51-840A-FC5BF6FA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پروین شهری</cp:lastModifiedBy>
  <cp:revision>3</cp:revision>
  <cp:lastPrinted>2022-10-16T10:02:00Z</cp:lastPrinted>
  <dcterms:created xsi:type="dcterms:W3CDTF">2025-09-14T04:57:00Z</dcterms:created>
  <dcterms:modified xsi:type="dcterms:W3CDTF">2025-09-20T04:52:00Z</dcterms:modified>
</cp:coreProperties>
</file>